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E3264" w14:textId="0638429A" w:rsidR="00727277" w:rsidRDefault="00727277" w:rsidP="00B945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</w:t>
      </w:r>
      <w:r w:rsidR="00B94535">
        <w:rPr>
          <w:rFonts w:ascii="Times New Roman" w:hAnsi="Times New Roman" w:cs="Times New Roman"/>
          <w:sz w:val="28"/>
          <w:szCs w:val="28"/>
        </w:rPr>
        <w:t xml:space="preserve">ям расскажут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4535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="00B94535">
        <w:rPr>
          <w:rFonts w:ascii="Times New Roman" w:hAnsi="Times New Roman" w:cs="Times New Roman"/>
          <w:sz w:val="28"/>
          <w:szCs w:val="28"/>
        </w:rPr>
        <w:t xml:space="preserve">актуальных </w:t>
      </w:r>
      <w:r>
        <w:rPr>
          <w:rFonts w:ascii="Times New Roman" w:hAnsi="Times New Roman" w:cs="Times New Roman"/>
          <w:sz w:val="28"/>
          <w:szCs w:val="28"/>
        </w:rPr>
        <w:t xml:space="preserve">изменениях </w:t>
      </w:r>
      <w:r w:rsidR="00B94535">
        <w:rPr>
          <w:rFonts w:ascii="Times New Roman" w:hAnsi="Times New Roman" w:cs="Times New Roman"/>
          <w:sz w:val="28"/>
          <w:szCs w:val="28"/>
        </w:rPr>
        <w:t>в бухгалтерском учете и налогообложении</w:t>
      </w:r>
    </w:p>
    <w:p w14:paraId="024D85D9" w14:textId="4DDD52AA" w:rsidR="008D70B4" w:rsidRPr="00727277" w:rsidRDefault="008D70B4" w:rsidP="00727277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 xml:space="preserve">22 июля в 13-00 в рамках национального проекта «Малое и среднее предпринимательство и поддержка индивидуальной предпринимательской инициативы» состоится бесплатный </w:t>
      </w:r>
      <w:r w:rsidR="00594E76">
        <w:rPr>
          <w:rFonts w:ascii="Times New Roman" w:hAnsi="Times New Roman" w:cs="Times New Roman"/>
          <w:sz w:val="28"/>
          <w:szCs w:val="28"/>
        </w:rPr>
        <w:t>вебинар</w:t>
      </w:r>
      <w:r w:rsidRPr="00727277">
        <w:rPr>
          <w:rFonts w:ascii="Times New Roman" w:hAnsi="Times New Roman" w:cs="Times New Roman"/>
          <w:sz w:val="28"/>
          <w:szCs w:val="28"/>
        </w:rPr>
        <w:t xml:space="preserve"> на тему «Новое в бухгалтерском учете и налогообложении»</w:t>
      </w:r>
    </w:p>
    <w:p w14:paraId="731497FE" w14:textId="77777777" w:rsidR="008D70B4" w:rsidRPr="00727277" w:rsidRDefault="008D70B4" w:rsidP="00727277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Спикером мероприятия выступит Зуева Наталья Евгеньевна - практикующий аудитор, член СРО, руководитель ООО «</w:t>
      </w:r>
      <w:proofErr w:type="spellStart"/>
      <w:r w:rsidRPr="00727277">
        <w:rPr>
          <w:rFonts w:ascii="Times New Roman" w:hAnsi="Times New Roman" w:cs="Times New Roman"/>
          <w:sz w:val="28"/>
          <w:szCs w:val="28"/>
        </w:rPr>
        <w:t>БухучетОптима</w:t>
      </w:r>
      <w:proofErr w:type="spellEnd"/>
      <w:r w:rsidRPr="00727277">
        <w:rPr>
          <w:rFonts w:ascii="Times New Roman" w:hAnsi="Times New Roman" w:cs="Times New Roman"/>
          <w:sz w:val="28"/>
          <w:szCs w:val="28"/>
        </w:rPr>
        <w:t>», эксперт в области налогового консультирования, анализа финансового состояния предприятий, аудита, бухгалтерского учета, консультант по всем системам налогообложения.</w:t>
      </w:r>
    </w:p>
    <w:p w14:paraId="7817D406" w14:textId="77777777" w:rsidR="001960A1" w:rsidRPr="00727277" w:rsidRDefault="001960A1" w:rsidP="00727277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На вебинаре будут подробно освещены и разобраны темы нововведений в системе налогообложения и бухгалтерского учета в 2020 году, такие как:</w:t>
      </w:r>
    </w:p>
    <w:p w14:paraId="2BDC4458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 xml:space="preserve">1. Бухгалтерский учет. </w:t>
      </w:r>
    </w:p>
    <w:p w14:paraId="3C36BCD6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- Работа с первичной документацией в период пандемии;</w:t>
      </w:r>
    </w:p>
    <w:p w14:paraId="1AF7218E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- Бухгалтерская отчетность, новые формы отчетности;</w:t>
      </w:r>
    </w:p>
    <w:p w14:paraId="15CF06D3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- Электронный документооборот в бухгалтерском учете.</w:t>
      </w:r>
    </w:p>
    <w:p w14:paraId="42459602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 xml:space="preserve">2. Налогообложение </w:t>
      </w:r>
    </w:p>
    <w:p w14:paraId="02989DE7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- Правительственный план восстановления экономики;</w:t>
      </w:r>
    </w:p>
    <w:p w14:paraId="33EE4BDC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- ИФНС обновила показатели для оценки риска включения в план выездных проверок (Приложения к Приказу ФНС от 30.05.2007 N ММ-3-06/333@);</w:t>
      </w:r>
    </w:p>
    <w:p w14:paraId="57E0FF74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- Изменения по налогам и сборам, а также в налоговой отчетности. (страховые взносы, НДФЛ, ЕНВД, ПАТЕНТ, УСН).</w:t>
      </w:r>
    </w:p>
    <w:p w14:paraId="6DB4EF63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3. Налог на профессиональный доход (самозанятые) Киров с 01.07.20 г.</w:t>
      </w:r>
    </w:p>
    <w:p w14:paraId="51509888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4. Коронавирус. Меры поддержки малого бизнеса. Реальность.</w:t>
      </w:r>
    </w:p>
    <w:p w14:paraId="1BF88515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- Правила включения организаций и ИП в реестр субъектов малого и среднего бизнеса;</w:t>
      </w:r>
    </w:p>
    <w:p w14:paraId="28162AC8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- Субсидии на каждого работника по 12130 руб.;</w:t>
      </w:r>
    </w:p>
    <w:p w14:paraId="7573FE50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- Кредиты под 2%;</w:t>
      </w:r>
    </w:p>
    <w:p w14:paraId="7DF04416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- Субсидии на дезинфекцию;</w:t>
      </w:r>
    </w:p>
    <w:p w14:paraId="0570F81B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 xml:space="preserve">- Коронавирусные расходы </w:t>
      </w:r>
    </w:p>
    <w:p w14:paraId="59EADDE0" w14:textId="77777777" w:rsidR="00727277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5. Трудовое законодательство</w:t>
      </w:r>
    </w:p>
    <w:p w14:paraId="7D5FA810" w14:textId="224ED1D0" w:rsidR="008D70B4" w:rsidRPr="00727277" w:rsidRDefault="00727277" w:rsidP="0072727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 xml:space="preserve">Работа сотрудников на </w:t>
      </w:r>
      <w:proofErr w:type="spellStart"/>
      <w:r w:rsidRPr="00727277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</w:p>
    <w:p w14:paraId="59BF6F10" w14:textId="21590AB7" w:rsidR="001960A1" w:rsidRPr="00727277" w:rsidRDefault="001960A1" w:rsidP="00727277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>Так же у участников будет возможность задать вопросы по темам вебинара и получить экспертные ответы от спикера-практика с более чем 25</w:t>
      </w:r>
      <w:r w:rsidR="00727277">
        <w:rPr>
          <w:rFonts w:ascii="Times New Roman" w:hAnsi="Times New Roman" w:cs="Times New Roman"/>
          <w:sz w:val="28"/>
          <w:szCs w:val="28"/>
        </w:rPr>
        <w:t>-</w:t>
      </w:r>
      <w:r w:rsidRPr="00727277">
        <w:rPr>
          <w:rFonts w:ascii="Times New Roman" w:hAnsi="Times New Roman" w:cs="Times New Roman"/>
          <w:sz w:val="28"/>
          <w:szCs w:val="28"/>
        </w:rPr>
        <w:t>летним опытом.</w:t>
      </w:r>
    </w:p>
    <w:p w14:paraId="69421292" w14:textId="114C71D5" w:rsidR="00727277" w:rsidRDefault="001960A1" w:rsidP="00727277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27277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594E76">
        <w:rPr>
          <w:rFonts w:ascii="Times New Roman" w:hAnsi="Times New Roman" w:cs="Times New Roman"/>
          <w:sz w:val="28"/>
          <w:szCs w:val="28"/>
        </w:rPr>
        <w:t>вебинаре</w:t>
      </w:r>
      <w:r w:rsidRPr="00727277">
        <w:rPr>
          <w:rFonts w:ascii="Times New Roman" w:hAnsi="Times New Roman" w:cs="Times New Roman"/>
          <w:sz w:val="28"/>
          <w:szCs w:val="28"/>
        </w:rPr>
        <w:t xml:space="preserve"> смогут все зарегистрированные субъекты малого и среднего бизнеса г.</w:t>
      </w:r>
      <w:r w:rsidR="00727277">
        <w:rPr>
          <w:rFonts w:ascii="Times New Roman" w:hAnsi="Times New Roman" w:cs="Times New Roman"/>
          <w:sz w:val="28"/>
          <w:szCs w:val="28"/>
        </w:rPr>
        <w:t xml:space="preserve"> </w:t>
      </w:r>
      <w:r w:rsidRPr="00727277">
        <w:rPr>
          <w:rFonts w:ascii="Times New Roman" w:hAnsi="Times New Roman" w:cs="Times New Roman"/>
          <w:sz w:val="28"/>
          <w:szCs w:val="28"/>
        </w:rPr>
        <w:t>Кирова и области</w:t>
      </w:r>
      <w:r w:rsidR="00727277">
        <w:rPr>
          <w:rFonts w:ascii="Times New Roman" w:hAnsi="Times New Roman" w:cs="Times New Roman"/>
          <w:sz w:val="28"/>
          <w:szCs w:val="28"/>
        </w:rPr>
        <w:t xml:space="preserve"> и их сотрудники.</w:t>
      </w:r>
      <w:r w:rsidRPr="00727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49F64" w14:textId="2292A996" w:rsidR="001960A1" w:rsidRPr="00727277" w:rsidRDefault="00727277" w:rsidP="00727277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960A1" w:rsidRPr="00727277">
        <w:rPr>
          <w:rFonts w:ascii="Times New Roman" w:hAnsi="Times New Roman" w:cs="Times New Roman"/>
          <w:sz w:val="28"/>
          <w:szCs w:val="28"/>
        </w:rPr>
        <w:t xml:space="preserve">ля этого </w:t>
      </w:r>
      <w:r>
        <w:rPr>
          <w:rFonts w:ascii="Times New Roman" w:hAnsi="Times New Roman" w:cs="Times New Roman"/>
          <w:sz w:val="28"/>
          <w:szCs w:val="28"/>
        </w:rPr>
        <w:t>необходимо пройти регистрацию</w:t>
      </w:r>
      <w:r w:rsidR="00B94535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65A55">
          <w:rPr>
            <w:rStyle w:val="a6"/>
            <w:rFonts w:ascii="Times New Roman" w:hAnsi="Times New Roman" w:cs="Times New Roman"/>
            <w:sz w:val="28"/>
            <w:szCs w:val="28"/>
          </w:rPr>
          <w:t>https://clck.ru/PXHTT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960A1" w:rsidRPr="00727277">
        <w:rPr>
          <w:rFonts w:ascii="Times New Roman" w:hAnsi="Times New Roman" w:cs="Times New Roman"/>
          <w:sz w:val="28"/>
          <w:szCs w:val="28"/>
        </w:rPr>
        <w:t xml:space="preserve">заполнить анкету </w:t>
      </w:r>
      <w:r w:rsidR="00B94535">
        <w:rPr>
          <w:rFonts w:ascii="Times New Roman" w:hAnsi="Times New Roman" w:cs="Times New Roman"/>
          <w:sz w:val="28"/>
          <w:szCs w:val="28"/>
        </w:rPr>
        <w:t>участника.</w:t>
      </w:r>
      <w:r w:rsidR="001960A1" w:rsidRPr="00727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9D965" w14:textId="77777777" w:rsidR="002461A2" w:rsidRPr="002461A2" w:rsidRDefault="002461A2" w:rsidP="002461A2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461A2">
        <w:rPr>
          <w:rFonts w:ascii="Times New Roman" w:hAnsi="Times New Roman" w:cs="Times New Roman"/>
          <w:sz w:val="28"/>
          <w:szCs w:val="28"/>
        </w:rPr>
        <w:t xml:space="preserve">Узнать о мероприятии подробнее и задать все интересующие вопросы можно по тел. 8(8332)66-01-33, 8(8332)66-01-37,8(8332) 410-410, или в группах во </w:t>
      </w:r>
      <w:proofErr w:type="spellStart"/>
      <w:r w:rsidRPr="002461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461A2">
        <w:rPr>
          <w:rFonts w:ascii="Times New Roman" w:hAnsi="Times New Roman" w:cs="Times New Roman"/>
          <w:sz w:val="28"/>
          <w:szCs w:val="28"/>
        </w:rPr>
        <w:t>: https://vk.com/moibiznes43</w:t>
      </w:r>
    </w:p>
    <w:p w14:paraId="1E9C4E69" w14:textId="4BA905CC" w:rsidR="008D70B4" w:rsidRDefault="00727277" w:rsidP="00727277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реализуется </w:t>
      </w:r>
      <w:r w:rsidR="008D70B4" w:rsidRPr="00727277">
        <w:rPr>
          <w:rFonts w:ascii="Times New Roman" w:hAnsi="Times New Roman" w:cs="Times New Roman"/>
          <w:sz w:val="28"/>
          <w:szCs w:val="28"/>
        </w:rPr>
        <w:t>при поддержке Минэкономразвития России, Правительства Кировской области и министерства экономического развития и поддержки предпринимательства Кировской области в рамках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503DED" w14:textId="57646644" w:rsidR="001855ED" w:rsidRDefault="001855ED" w:rsidP="00727277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14:paraId="6D78D354" w14:textId="57204773" w:rsidR="005C6A66" w:rsidRPr="001960A1" w:rsidRDefault="005C6A66" w:rsidP="008D70B4">
      <w:pPr>
        <w:ind w:hanging="567"/>
        <w:rPr>
          <w:sz w:val="28"/>
          <w:szCs w:val="28"/>
        </w:rPr>
      </w:pPr>
      <w:bookmarkStart w:id="0" w:name="_GoBack"/>
      <w:bookmarkEnd w:id="0"/>
    </w:p>
    <w:sectPr w:rsidR="005C6A66" w:rsidRPr="0019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B4"/>
    <w:rsid w:val="001855ED"/>
    <w:rsid w:val="001960A1"/>
    <w:rsid w:val="002461A2"/>
    <w:rsid w:val="00594E76"/>
    <w:rsid w:val="005C6A66"/>
    <w:rsid w:val="00727277"/>
    <w:rsid w:val="0075528D"/>
    <w:rsid w:val="008D70B4"/>
    <w:rsid w:val="009E164E"/>
    <w:rsid w:val="00A757EB"/>
    <w:rsid w:val="00B94535"/>
    <w:rsid w:val="00B95C29"/>
    <w:rsid w:val="00E827EF"/>
    <w:rsid w:val="00E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C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5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5528D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5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75528D"/>
    <w:rPr>
      <w:b/>
      <w:bCs/>
    </w:rPr>
  </w:style>
  <w:style w:type="character" w:styleId="a5">
    <w:name w:val="Emphasis"/>
    <w:basedOn w:val="a0"/>
    <w:uiPriority w:val="20"/>
    <w:qFormat/>
    <w:rsid w:val="0075528D"/>
    <w:rPr>
      <w:i/>
      <w:iCs/>
    </w:rPr>
  </w:style>
  <w:style w:type="character" w:styleId="a6">
    <w:name w:val="Hyperlink"/>
    <w:basedOn w:val="a0"/>
    <w:uiPriority w:val="99"/>
    <w:unhideWhenUsed/>
    <w:rsid w:val="0072727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727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24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1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5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5528D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5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75528D"/>
    <w:rPr>
      <w:b/>
      <w:bCs/>
    </w:rPr>
  </w:style>
  <w:style w:type="character" w:styleId="a5">
    <w:name w:val="Emphasis"/>
    <w:basedOn w:val="a0"/>
    <w:uiPriority w:val="20"/>
    <w:qFormat/>
    <w:rsid w:val="0075528D"/>
    <w:rPr>
      <w:i/>
      <w:iCs/>
    </w:rPr>
  </w:style>
  <w:style w:type="character" w:styleId="a6">
    <w:name w:val="Hyperlink"/>
    <w:basedOn w:val="a0"/>
    <w:uiPriority w:val="99"/>
    <w:unhideWhenUsed/>
    <w:rsid w:val="0072727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727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24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1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PXH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6</cp:revision>
  <dcterms:created xsi:type="dcterms:W3CDTF">2020-07-08T06:07:00Z</dcterms:created>
  <dcterms:modified xsi:type="dcterms:W3CDTF">2020-07-08T12:04:00Z</dcterms:modified>
</cp:coreProperties>
</file>